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A0" w:rsidRPr="006400CC" w:rsidRDefault="002D61A0" w:rsidP="002D61A0">
      <w:pPr>
        <w:pStyle w:val="1"/>
        <w:jc w:val="center"/>
        <w:rPr>
          <w:rFonts w:ascii="Times New Roman" w:eastAsia="Times New Roman" w:hAnsi="Times New Roman" w:cs="Times New Roman"/>
          <w:i/>
          <w:color w:val="auto"/>
          <w:kern w:val="36"/>
          <w:sz w:val="44"/>
          <w:szCs w:val="44"/>
          <w:lang w:eastAsia="ru-RU"/>
        </w:rPr>
      </w:pPr>
      <w:bookmarkStart w:id="0" w:name="_GoBack"/>
      <w:r w:rsidRPr="006400CC">
        <w:rPr>
          <w:rFonts w:ascii="Times New Roman" w:eastAsia="Times New Roman" w:hAnsi="Times New Roman" w:cs="Times New Roman"/>
          <w:i/>
          <w:color w:val="FF0000"/>
          <w:kern w:val="36"/>
          <w:sz w:val="44"/>
          <w:szCs w:val="44"/>
          <w:lang w:eastAsia="ru-RU"/>
        </w:rPr>
        <w:t>Как организовать логопедические занятия дома?</w:t>
      </w:r>
      <w:bookmarkEnd w:id="0"/>
    </w:p>
    <w:p w:rsidR="002D61A0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Итак, вы решили самостоятельно начать заниматься со своим ребенком до того, как у вас появится возможность получить квалифицированную </w:t>
      </w:r>
      <w:proofErr w:type="spellStart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помощь</w:t>
      </w:r>
      <w:proofErr w:type="gramStart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.П</w:t>
      </w:r>
      <w:proofErr w:type="gramEnd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режде</w:t>
      </w:r>
      <w:proofErr w:type="spellEnd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чем начать занятия, подготовьте всё, что может вам понадобиться.</w:t>
      </w:r>
    </w:p>
    <w:p w:rsidR="002D61A0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Большое настольное зеркало, чтобы ребенок мог контролировать правильность выполнения им упражнений артикуляционной гимнастики.</w:t>
      </w:r>
    </w:p>
    <w:p w:rsidR="002D61A0" w:rsidRPr="00904C04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«Лото» различной тематики (зоологическое, биологическое, «Посуда», «Мебель» и т.п.).·    Хорошо также приобрести муляжи фруктов, овощей,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наборы небольших пластмассовых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игрушечных животных, насекомых, транспортных средств, кукольную посуду и т.д. (или хотя бы картинки)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Разрезные картинки из двух и более частей.</w:t>
      </w:r>
    </w:p>
    <w:p w:rsidR="002D61A0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Вашим хобби до окончательной компенсации недоразвития речи у ребенка должно стать коллекционирование различных картинок, которые могут пригодиться в процессе подготовки к занятиям (красочные упаковки от продуктов, жу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рналы, плакаты, каталоги и пр.)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Заведите дома большую коробку, куда вы будете складывать свою «коллекцию».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развития мелкой моторики приобретите или сделайте сами игры: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·    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ластилин и другие материалы для лепки, конструктор, шнуровки, счетные палочки и т.д.</w:t>
      </w:r>
    </w:p>
    <w:p w:rsidR="002D61A0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Тетрадь или альбом для наклеивания картинок и планирования занятий.</w:t>
      </w:r>
    </w:p>
    <w:p w:rsidR="002D61A0" w:rsidRPr="006400CC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 трудность для родителей – нежелание ребенка заниматься.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Чтобы преодолеть это, необходимо заинтересо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вать малыша. Важно помнить, что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деятельность детей –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игровая.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Все занятия должны строиться по правилам игры!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Можно «отправиться в путешествие» в Сказочное Королевство или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гости к Незнайке. Плюш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евый мишка или кукла тоже могут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«побеседовать» с малышом. Редкий ребенок будет сидеть на </w:t>
      </w:r>
      <w:proofErr w:type="gramStart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месте</w:t>
      </w:r>
      <w:proofErr w:type="gramEnd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впитывать знания.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Не переживайте! Ваши старания не пройдут даром, и результат занятий обязательно проявится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!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</w:t>
      </w: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Советы логопеда:</w:t>
      </w:r>
    </w:p>
    <w:p w:rsidR="002D61A0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   Для достижения результата необходимо заниматься каждый день. 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Ежедневно проводятся: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игры на развитие мелкой моторики,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артикуляционная гимнастика (лучше 2 раза в день),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игры на развитие слухового внимания или фонематического слуха,</w:t>
      </w:r>
    </w:p>
    <w:p w:rsidR="002D61A0" w:rsidRPr="00904C04" w:rsidRDefault="002D61A0" w:rsidP="002D61A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·    игры на формирование лексико-грамматических категорий.</w:t>
      </w:r>
    </w:p>
    <w:p w:rsidR="002D61A0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Количество игр – 2-3 в день, помимо игр на развитие мелкой моторики и артикуляционной гимнастики.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 переутомляйте малыша! Не перегружайте информацией! Это может стать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причиной заикания.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Начинайте занятия с 3-5 минут в день, постепенно увеличивая время. Некоторые занятия (например,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формирование лексико-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грамматических категорий) можно проводить по дороге домой.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Длительность занятия без перерыва не должна превышать 15 – 20 минут</w:t>
      </w:r>
      <w:r w:rsidRPr="006400CC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t>.</w:t>
      </w:r>
      <w:r w:rsidRPr="00904C04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    Позже внимание ребенка ра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ссеется, и он не будет способен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воспринимать никакую информацию. Некоторые дети не могут ско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нцентрироваться и на это время, ведь каждый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ребенок индивидуален. Если вы увидите, что взгляд вашего ребенка блуждает, что он уже совершенно никак не реагирует на вашу речь, как бы вы ни старались и не привлекали все знакомые вам игровые моменты,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значит, занятие необходимо прекратить или прервать на некоторое время.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Знакомьте ребенка с детской литературой! Старайтесь прочитывать малышу хоть несколько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страниц, рассмотрите картинки к </w:t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прочитанному тексту, опишите их, задайте ребенку вопросы по тексту.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«Когда же можно все успеть?» - спросите вы. Чтение книг можно отложить на вечер перед сном.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Возможно, другие педагоги посчитают это </w:t>
      </w:r>
      <w:proofErr w:type="gramStart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неправильным</w:t>
      </w:r>
      <w:proofErr w:type="gramEnd"/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ведь именно в такое вечернее время ребенок устал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его внимание рассеяно. </w:t>
      </w:r>
    </w:p>
    <w:p w:rsidR="002D61A0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Проверено! Чтение перед сном становится любимым занятием малыша – ведь еще 15-20 минут можно пободрствовать, пообщаться с родителями, поделиться своими секретами.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Желательно, чтобы тема литературного произведения совпадала с лексической темой недели.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Пользуйтесь наглядным материалом! Детям трудно воспринимать слова, оторванные от изображения. Например, если вы решили выучить с ребенком названия фруктов, покажите их в натуральном виде 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или пользуйтесь муляжами, картинками.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Говорите четко, повернувшись лицом к ребенку. Пусть он видит движения ваших губ, запоминает их.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Не употребляйте слово «неправильно»! Поддерживайте все начинания малыша, хвалите даже за незначительные успехи. Не требуйте от него правильного произношения слова сразу. Лучше еще раз просто сами повторите образец произношения этого слова.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  Не бойтесь экспериментировать! Игры можно придумывать самим. Все зависит от вашей фантазии. Можно адаптировать (упрощать) сложные игры, если ребенок не воспринимает их в том виде, в каком они будут предложены вам.</w:t>
      </w:r>
      <w:r w:rsidRPr="00904C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4C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Не откладывайте на завтра то, что можно сделать сегодня! </w:t>
      </w:r>
    </w:p>
    <w:p w:rsidR="002D61A0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D61A0" w:rsidRPr="00904C04" w:rsidRDefault="002D61A0" w:rsidP="002D61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 w:rsidRPr="006400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Терпения вам и успехов!</w:t>
      </w:r>
    </w:p>
    <w:p w:rsidR="002D61A0" w:rsidRPr="0023758A" w:rsidRDefault="002D61A0" w:rsidP="002D61A0">
      <w:pPr>
        <w:spacing w:after="0"/>
        <w:rPr>
          <w:sz w:val="28"/>
          <w:szCs w:val="28"/>
        </w:rPr>
      </w:pPr>
    </w:p>
    <w:p w:rsidR="0023758A" w:rsidRDefault="0023758A" w:rsidP="002D61A0">
      <w:pPr>
        <w:spacing w:after="0"/>
        <w:rPr>
          <w:sz w:val="28"/>
          <w:szCs w:val="28"/>
          <w:lang w:val="en-US"/>
        </w:rPr>
      </w:pPr>
    </w:p>
    <w:p w:rsidR="0023758A" w:rsidRDefault="0023758A" w:rsidP="002D61A0">
      <w:pPr>
        <w:spacing w:after="0"/>
        <w:rPr>
          <w:sz w:val="28"/>
          <w:szCs w:val="28"/>
          <w:lang w:val="en-US"/>
        </w:rPr>
      </w:pP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lastRenderedPageBreak/>
        <w:t>Итак, вы решили самостоятельно начать заниматься со своим ребенком до того, как у вас появится возможность получить квалифицированную помощь.</w:t>
      </w:r>
      <w:r>
        <w:rPr>
          <w:rFonts w:ascii="Tahoma" w:hAnsi="Tahoma" w:cs="Tahoma"/>
        </w:rPr>
        <w:br/>
        <w:t>Прежде чем начать занятия, подготовьте всё, что может вам понадобиться.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- Большое настольное зеркало, чтобы ребенок мог контролировать правильность выполнения им упражнений артикуляционной гимнастики.</w:t>
      </w:r>
      <w:r>
        <w:rPr>
          <w:rFonts w:ascii="Tahoma" w:hAnsi="Tahoma" w:cs="Tahoma"/>
        </w:rPr>
        <w:br/>
        <w:t>- «</w:t>
      </w:r>
      <w:hyperlink r:id="rId4" w:history="1">
        <w:r>
          <w:rPr>
            <w:rStyle w:val="a4"/>
            <w:rFonts w:ascii="Tahoma" w:hAnsi="Tahoma" w:cs="Tahoma"/>
            <w:color w:val="0000FF"/>
            <w:u w:val="single"/>
          </w:rPr>
          <w:t>Лото</w:t>
        </w:r>
      </w:hyperlink>
      <w:r>
        <w:rPr>
          <w:rFonts w:ascii="Tahoma" w:hAnsi="Tahoma" w:cs="Tahoma"/>
        </w:rPr>
        <w:t>» различной тематики (зоологическое, биологическое, «Посуда», «Мебель» и т. п.).</w:t>
      </w:r>
      <w:r>
        <w:rPr>
          <w:rFonts w:ascii="Tahoma" w:hAnsi="Tahoma" w:cs="Tahoma"/>
        </w:rPr>
        <w:br/>
        <w:t>- 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 д.</w:t>
      </w:r>
      <w:r>
        <w:rPr>
          <w:rFonts w:ascii="Tahoma" w:hAnsi="Tahoma" w:cs="Tahoma"/>
        </w:rPr>
        <w:br/>
        <w:t>- Разрезные картинки из двух и более частей.</w:t>
      </w:r>
      <w:r>
        <w:rPr>
          <w:rFonts w:ascii="Tahoma" w:hAnsi="Tahoma" w:cs="Tahoma"/>
        </w:rPr>
        <w:br/>
        <w:t xml:space="preserve">- Вашим хобби до окончательной компенсации </w:t>
      </w:r>
      <w:r>
        <w:rPr>
          <w:rStyle w:val="a4"/>
          <w:rFonts w:ascii="Tahoma" w:hAnsi="Tahoma" w:cs="Tahoma"/>
        </w:rPr>
        <w:t>недоразвития речи</w:t>
      </w:r>
      <w:r>
        <w:rPr>
          <w:rFonts w:ascii="Tahoma" w:hAnsi="Tahoma" w:cs="Tahoma"/>
        </w:rPr>
        <w:t xml:space="preserve">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  <w:r>
        <w:rPr>
          <w:rFonts w:ascii="Tahoma" w:hAnsi="Tahoma" w:cs="Tahoma"/>
        </w:rPr>
        <w:br/>
        <w:t>- Для развития мелкой моторики приобретите или сделайте сами игры, о которых говорится в разделе, посвященном этой теме: пластилин и другие материалы для лепки, конструктор, шнуровки, счетные палочки или спички и т. д.</w:t>
      </w:r>
      <w:r>
        <w:rPr>
          <w:rFonts w:ascii="Tahoma" w:hAnsi="Tahoma" w:cs="Tahoma"/>
        </w:rPr>
        <w:br/>
        <w:t>- Тетрадь или альбом для наклеивания картинок и планирования занятий.</w:t>
      </w: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t>Основная трудность для родителей — нежелание ребенка заниматься. Чтобы преодолеть это, необходимо заинтересовать малыша. Важно помнить, что основная деятельность детей — игровая.</w:t>
      </w: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t>Все занятия должны строиться по правилам игры!</w:t>
      </w: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  <w:r>
        <w:rPr>
          <w:rFonts w:ascii="Tahoma" w:hAnsi="Tahoma" w:cs="Tahoma"/>
        </w:rPr>
        <w:br/>
        <w:t xml:space="preserve">Редкий ребенок будет сидеть на </w:t>
      </w:r>
      <w:proofErr w:type="gramStart"/>
      <w:r>
        <w:rPr>
          <w:rFonts w:ascii="Tahoma" w:hAnsi="Tahoma" w:cs="Tahoma"/>
        </w:rPr>
        <w:t>месте</w:t>
      </w:r>
      <w:proofErr w:type="gramEnd"/>
      <w:r>
        <w:rPr>
          <w:rFonts w:ascii="Tahoma" w:hAnsi="Tahoma" w:cs="Tahoma"/>
        </w:rPr>
        <w:t xml:space="preserve"> и впитывать знания. Возможно, вам придется ходить за малышом по комнате, показывать ему картинки, в то время как он будет сидеть под столом или качаться на своей любимой качалке-лошадке.</w:t>
      </w:r>
      <w:r>
        <w:rPr>
          <w:rFonts w:ascii="Tahoma" w:hAnsi="Tahoma" w:cs="Tahoma"/>
        </w:rPr>
        <w:br/>
        <w:t>Не переживайте! Ваши старания не пройдут даром, и результат занятий обязательно проявится.</w:t>
      </w: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t xml:space="preserve">Советы </w:t>
      </w:r>
      <w:r>
        <w:rPr>
          <w:rStyle w:val="a4"/>
          <w:rFonts w:ascii="Tahoma" w:hAnsi="Tahoma" w:cs="Tahoma"/>
        </w:rPr>
        <w:t>логопеда</w:t>
      </w:r>
      <w:proofErr w:type="gramStart"/>
      <w:r>
        <w:rPr>
          <w:rFonts w:ascii="Tahoma" w:hAnsi="Tahoma" w:cs="Tahoma"/>
        </w:rPr>
        <w:br/>
        <w:t>Д</w:t>
      </w:r>
      <w:proofErr w:type="gramEnd"/>
      <w:r>
        <w:rPr>
          <w:rFonts w:ascii="Tahoma" w:hAnsi="Tahoma" w:cs="Tahoma"/>
        </w:rPr>
        <w:t>ля достижения результата необходимо заниматься каждый день. Ежедневно проводятся:</w:t>
      </w:r>
      <w:r>
        <w:rPr>
          <w:rFonts w:ascii="Tahoma" w:hAnsi="Tahoma" w:cs="Tahoma"/>
        </w:rPr>
        <w:br/>
        <w:t xml:space="preserve">- игры на </w:t>
      </w:r>
      <w:hyperlink r:id="rId5" w:history="1">
        <w:r>
          <w:rPr>
            <w:rStyle w:val="a4"/>
            <w:rFonts w:ascii="Tahoma" w:hAnsi="Tahoma" w:cs="Tahoma"/>
            <w:color w:val="0000FF"/>
            <w:u w:val="single"/>
          </w:rPr>
          <w:t>развитие мелкой моторики</w:t>
        </w:r>
      </w:hyperlink>
      <w:r>
        <w:rPr>
          <w:rFonts w:ascii="Tahoma" w:hAnsi="Tahoma" w:cs="Tahoma"/>
        </w:rPr>
        <w:t>,</w:t>
      </w:r>
      <w:r>
        <w:rPr>
          <w:rFonts w:ascii="Tahoma" w:hAnsi="Tahoma" w:cs="Tahoma"/>
        </w:rPr>
        <w:br/>
        <w:t xml:space="preserve">- </w:t>
      </w:r>
      <w:r>
        <w:rPr>
          <w:rStyle w:val="a4"/>
          <w:rFonts w:ascii="Tahoma" w:hAnsi="Tahoma" w:cs="Tahoma"/>
        </w:rPr>
        <w:t>артикуляционная гимнастика</w:t>
      </w:r>
      <w:r>
        <w:rPr>
          <w:rFonts w:ascii="Tahoma" w:hAnsi="Tahoma" w:cs="Tahoma"/>
        </w:rPr>
        <w:t xml:space="preserve"> (лучше 2 раза в день),</w:t>
      </w:r>
      <w:r>
        <w:rPr>
          <w:rFonts w:ascii="Tahoma" w:hAnsi="Tahoma" w:cs="Tahoma"/>
        </w:rPr>
        <w:br/>
        <w:t>- игры на развитие слухового внимания или фонематического слуха,</w:t>
      </w:r>
      <w:r>
        <w:rPr>
          <w:rFonts w:ascii="Tahoma" w:hAnsi="Tahoma" w:cs="Tahoma"/>
        </w:rPr>
        <w:br/>
        <w:t>- игры на формирование лексико-грамматических категорий.</w:t>
      </w:r>
      <w:r>
        <w:rPr>
          <w:rFonts w:ascii="Tahoma" w:hAnsi="Tahoma" w:cs="Tahoma"/>
        </w:rPr>
        <w:br/>
        <w:t>Количество игр — 2—3 в день, помимо игр на развитие мелкой моторики и артикуляционной гимнастики.</w:t>
      </w:r>
      <w:r>
        <w:rPr>
          <w:rFonts w:ascii="Tahoma" w:hAnsi="Tahoma" w:cs="Tahoma"/>
        </w:rPr>
        <w:br/>
        <w:t>Не переутомляйте малыша! Не перегружайте информацией! Это может стать причиной заикания.</w:t>
      </w:r>
      <w:r>
        <w:rPr>
          <w:rFonts w:ascii="Tahoma" w:hAnsi="Tahoma" w:cs="Tahoma"/>
        </w:rPr>
        <w:br/>
        <w:t>Начинайте занятия с 3—5 минут в день, постепенно увеличивая время.</w:t>
      </w: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t>Длительность занятия без перерыва не должна превышать 15-20 минут!</w:t>
      </w:r>
    </w:p>
    <w:p w:rsidR="0023758A" w:rsidRDefault="0023758A" w:rsidP="0023758A">
      <w:pPr>
        <w:pStyle w:val="a3"/>
        <w:jc w:val="both"/>
      </w:pPr>
      <w:r>
        <w:rPr>
          <w:rFonts w:ascii="Tahoma" w:hAnsi="Tahoma" w:cs="Tahoma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  <w:r>
        <w:rPr>
          <w:rFonts w:ascii="Tahoma" w:hAnsi="Tahoma" w:cs="Tahoma"/>
        </w:rPr>
        <w:br/>
        <w:t xml:space="preserve">Лучшее время для занятий — утром после завтрака или во второй половине дня после </w:t>
      </w:r>
      <w:r>
        <w:rPr>
          <w:rFonts w:ascii="Tahoma" w:hAnsi="Tahoma" w:cs="Tahoma"/>
        </w:rPr>
        <w:lastRenderedPageBreak/>
        <w:t xml:space="preserve">сна. Разбейте блок игр и упражнений, которые вы запланировали на день, на несколько частей. Например, </w:t>
      </w:r>
      <w:proofErr w:type="gramStart"/>
      <w:r>
        <w:rPr>
          <w:rFonts w:ascii="Tahoma" w:hAnsi="Tahoma" w:cs="Tahoma"/>
        </w:rPr>
        <w:t>пальчиковую</w:t>
      </w:r>
      <w:proofErr w:type="gramEnd"/>
      <w:r>
        <w:rPr>
          <w:rFonts w:ascii="Tahoma" w:hAnsi="Tahoma" w:cs="Tahoma"/>
        </w:rPr>
        <w:t xml:space="preserve"> и </w:t>
      </w:r>
      <w:r>
        <w:rPr>
          <w:rStyle w:val="a4"/>
          <w:rFonts w:ascii="Tahoma" w:hAnsi="Tahoma" w:cs="Tahoma"/>
        </w:rPr>
        <w:t>артикуляционные гимнастики</w:t>
      </w:r>
      <w:r>
        <w:rPr>
          <w:rFonts w:ascii="Tahoma" w:hAnsi="Tahoma" w:cs="Tahoma"/>
        </w:rPr>
        <w:t xml:space="preserve"> проведите утром, развитием речи позанимайтесь на прогулке, а развитием фонематического слуха — во второй половине дня.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Отложите занятия, если ребенок болен или плохо себя чувствует.</w:t>
      </w:r>
      <w:r>
        <w:rPr>
          <w:rFonts w:ascii="Tahoma" w:hAnsi="Tahoma" w:cs="Tahoma"/>
        </w:rPr>
        <w:br/>
        <w:t xml:space="preserve">Знакомьте ребенка с детской литературой! Старайтесь ежедневно прочитывать малышу хоть несколько страниц, рассмотрите картинки к прочитанному тексту, опишите их, задайте ребенку вопросы по тексту. «Когда же можно все успеть?» — спросите вы. Чтение книг можно отложить на вечер перед сном. Возможно, другие педагоги посчитают это </w:t>
      </w:r>
      <w:proofErr w:type="gramStart"/>
      <w:r>
        <w:rPr>
          <w:rFonts w:ascii="Tahoma" w:hAnsi="Tahoma" w:cs="Tahoma"/>
        </w:rPr>
        <w:t>неправильным</w:t>
      </w:r>
      <w:proofErr w:type="gramEnd"/>
      <w:r>
        <w:rPr>
          <w:rFonts w:ascii="Tahoma" w:hAnsi="Tahoma" w:cs="Tahoma"/>
        </w:rPr>
        <w:t>, ведь именно в такое вечернее время ребенок устал и его внимание рассеяно. Проверено! Чтение перед сном становится любимым занятием малыша — ведь еще 15-20 минут можно пободрствовать,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 (</w:t>
      </w:r>
      <w:proofErr w:type="gramStart"/>
      <w:r>
        <w:rPr>
          <w:rFonts w:ascii="Tahoma" w:hAnsi="Tahoma" w:cs="Tahoma"/>
        </w:rPr>
        <w:t>см</w:t>
      </w:r>
      <w:proofErr w:type="gramEnd"/>
      <w:r>
        <w:rPr>
          <w:rFonts w:ascii="Tahoma" w:hAnsi="Tahoma" w:cs="Tahoma"/>
        </w:rPr>
        <w:t>. далее).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  <w:r>
        <w:rPr>
          <w:rFonts w:ascii="Tahoma" w:hAnsi="Tahoma" w:cs="Tahoma"/>
        </w:rPr>
        <w:br/>
        <w:t>Говорите четко, повернувшись лицом к ребенку. Пусть он видит движения ваших губ, запоминает их.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Если он назвал поезд «</w:t>
      </w:r>
      <w:proofErr w:type="spellStart"/>
      <w:proofErr w:type="gramStart"/>
      <w:r>
        <w:rPr>
          <w:rFonts w:ascii="Tahoma" w:hAnsi="Tahoma" w:cs="Tahoma"/>
        </w:rPr>
        <w:t>ту-ту</w:t>
      </w:r>
      <w:proofErr w:type="spellEnd"/>
      <w:proofErr w:type="gramEnd"/>
      <w:r>
        <w:rPr>
          <w:rFonts w:ascii="Tahoma" w:hAnsi="Tahoma" w:cs="Tahoma"/>
        </w:rPr>
        <w:t xml:space="preserve">», подтвердите его ответ двумя вариантами слова: «Да, это поезд, </w:t>
      </w:r>
      <w:proofErr w:type="spellStart"/>
      <w:proofErr w:type="gramStart"/>
      <w:r>
        <w:rPr>
          <w:rFonts w:ascii="Tahoma" w:hAnsi="Tahoma" w:cs="Tahoma"/>
        </w:rPr>
        <w:t>ту-ту</w:t>
      </w:r>
      <w:proofErr w:type="spellEnd"/>
      <w:proofErr w:type="gramEnd"/>
      <w:r>
        <w:rPr>
          <w:rFonts w:ascii="Tahoma" w:hAnsi="Tahoma" w:cs="Tahoma"/>
        </w:rPr>
        <w:t>».</w:t>
      </w:r>
      <w:r>
        <w:rPr>
          <w:rFonts w:ascii="Tahoma" w:hAnsi="Tahoma" w:cs="Tahoma"/>
        </w:rPr>
        <w:br/>
        <w:t>Если же вы строго скажете, что это не «</w:t>
      </w:r>
      <w:proofErr w:type="spellStart"/>
      <w:proofErr w:type="gramStart"/>
      <w:r>
        <w:rPr>
          <w:rFonts w:ascii="Tahoma" w:hAnsi="Tahoma" w:cs="Tahoma"/>
        </w:rPr>
        <w:t>ту-ту</w:t>
      </w:r>
      <w:proofErr w:type="spellEnd"/>
      <w:proofErr w:type="gramEnd"/>
      <w:r>
        <w:rPr>
          <w:rFonts w:ascii="Tahoma" w:hAnsi="Tahoma" w:cs="Tahoma"/>
        </w:rPr>
        <w:t>», а поезд, возможно, в следующий раз малыш больше не захочет с вами общаться.</w:t>
      </w:r>
      <w:r>
        <w:rPr>
          <w:rFonts w:ascii="Tahoma" w:hAnsi="Tahoma" w:cs="Tahoma"/>
        </w:rPr>
        <w:br/>
        <w:t>Не бойтесь начинать! Заведите тетрадь, где будете планировать занятия на каждый день. У каждой недели должна быть своя лексическая тема («Игрушки», «Весна» и т. д.). Все игры подбираются соответственно ей. В настоящем пособии тематическое планирование рассчитано на учебный год (с осени по лето). Вы же должны подбирать тему в соответствии с тем временем года, когда начнете занятия. Глупо говорить с ребенком, например, о снеге летом, ведь он, возможно, уже и забыл, что это такое.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представлены в пособии.</w:t>
      </w:r>
      <w:r>
        <w:rPr>
          <w:rFonts w:ascii="Tahoma" w:hAnsi="Tahoma" w:cs="Tahoma"/>
        </w:rPr>
        <w:br/>
        <w:t>Пользуйтесь дополнительной литературой! Если вас действительно волнует развитие вашего ребенка, вы захотите прочесть что-нибудь о речевых нарушениях и способах их преодоления. В конце книги приводится список литературы, на которую опиралась автор пособия и которая рекомендуется родителям для дополнительного чтения.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Краузе</w:t>
      </w:r>
      <w:proofErr w:type="spellEnd"/>
      <w:r>
        <w:rPr>
          <w:rFonts w:ascii="Tahoma" w:hAnsi="Tahoma" w:cs="Tahoma"/>
        </w:rPr>
        <w:t xml:space="preserve"> Е.</w:t>
      </w:r>
    </w:p>
    <w:p w:rsidR="0023758A" w:rsidRPr="0023758A" w:rsidRDefault="0023758A" w:rsidP="002D61A0">
      <w:pPr>
        <w:spacing w:after="0"/>
        <w:rPr>
          <w:sz w:val="28"/>
          <w:szCs w:val="28"/>
          <w:lang w:val="en-US"/>
        </w:rPr>
      </w:pPr>
    </w:p>
    <w:p w:rsidR="00B51125" w:rsidRDefault="00B51125"/>
    <w:sectPr w:rsidR="00B51125" w:rsidSect="006400CC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1A0"/>
    <w:rsid w:val="0023758A"/>
    <w:rsid w:val="002D61A0"/>
    <w:rsid w:val="008D7976"/>
    <w:rsid w:val="00B5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76"/>
  </w:style>
  <w:style w:type="paragraph" w:styleId="1">
    <w:name w:val="heading 1"/>
    <w:basedOn w:val="a"/>
    <w:next w:val="a"/>
    <w:link w:val="10"/>
    <w:uiPriority w:val="9"/>
    <w:qFormat/>
    <w:rsid w:val="002D6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3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shop.ru/catalog/87/" TargetMode="External"/><Relationship Id="rId4" Type="http://schemas.openxmlformats.org/officeDocument/2006/relationships/hyperlink" Target="http://www.logopedshop.ru/catalog/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8935</Characters>
  <Application>Microsoft Office Word</Application>
  <DocSecurity>0</DocSecurity>
  <Lines>74</Lines>
  <Paragraphs>20</Paragraphs>
  <ScaleCrop>false</ScaleCrop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2015-01-14T04:52:00Z</dcterms:created>
  <dcterms:modified xsi:type="dcterms:W3CDTF">2015-01-14T04:54:00Z</dcterms:modified>
</cp:coreProperties>
</file>